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4BFD" w14:textId="3A2CA363" w:rsidR="00340C49" w:rsidRPr="00A57E5F" w:rsidRDefault="00715F50" w:rsidP="00D45D49">
      <w:pPr>
        <w:pStyle w:val="xmsonospacing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Semblanza p</w:t>
      </w:r>
      <w:r w:rsidR="00340C49" w:rsidRPr="00A57E5F">
        <w:rPr>
          <w:rFonts w:asciiTheme="minorHAnsi" w:hAnsiTheme="minorHAnsi"/>
          <w:b/>
          <w:bCs/>
          <w:sz w:val="24"/>
          <w:szCs w:val="24"/>
        </w:rPr>
        <w:t>rofesional</w:t>
      </w:r>
    </w:p>
    <w:p w14:paraId="0583589D" w14:textId="3B17C441" w:rsidR="00340C49" w:rsidRPr="00A57E5F" w:rsidRDefault="00340C49" w:rsidP="00D45D49">
      <w:pPr>
        <w:pStyle w:val="xmsonospacing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A57E5F">
        <w:rPr>
          <w:rFonts w:asciiTheme="minorHAnsi" w:hAnsiTheme="minorHAnsi"/>
          <w:b/>
          <w:bCs/>
          <w:sz w:val="24"/>
          <w:szCs w:val="24"/>
        </w:rPr>
        <w:t>Mrp</w:t>
      </w:r>
      <w:proofErr w:type="spellEnd"/>
      <w:r w:rsidRPr="00A57E5F">
        <w:rPr>
          <w:rFonts w:asciiTheme="minorHAnsi" w:hAnsiTheme="minorHAnsi"/>
          <w:b/>
          <w:bCs/>
          <w:sz w:val="24"/>
          <w:szCs w:val="24"/>
        </w:rPr>
        <w:t>. Wanda Sánchez</w:t>
      </w:r>
    </w:p>
    <w:p w14:paraId="1AEB20C1" w14:textId="77777777" w:rsidR="00340C49" w:rsidRPr="00A57E5F" w:rsidRDefault="00340C49" w:rsidP="00D45D49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b/>
          <w:bCs/>
          <w:sz w:val="24"/>
          <w:szCs w:val="24"/>
        </w:rPr>
        <w:t> </w:t>
      </w:r>
    </w:p>
    <w:p w14:paraId="49545BE9" w14:textId="04C757CD" w:rsidR="00340C49" w:rsidRDefault="00340C49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 xml:space="preserve">Máster en Relaciones Públicas graduada Suma Cum Laude en la Universidad Autónoma de Santo Domingo. Posee Postgrado en </w:t>
      </w:r>
      <w:proofErr w:type="gramStart"/>
      <w:r w:rsidRPr="00A57E5F">
        <w:rPr>
          <w:rFonts w:asciiTheme="minorHAnsi" w:hAnsiTheme="minorHAnsi"/>
          <w:sz w:val="24"/>
          <w:szCs w:val="24"/>
        </w:rPr>
        <w:t>Prensa Escrita</w:t>
      </w:r>
      <w:proofErr w:type="gramEnd"/>
      <w:r w:rsidRPr="00A57E5F">
        <w:rPr>
          <w:rFonts w:asciiTheme="minorHAnsi" w:hAnsiTheme="minorHAnsi"/>
          <w:sz w:val="24"/>
          <w:szCs w:val="24"/>
        </w:rPr>
        <w:t>, especialidad realizada en el Instituto Internacional de Periodismo José Martí, La Habana. Licenciada en Comunicación Social Graduada Cum Laude en Universidad Autónoma de Santo Domingo (UASD) (</w:t>
      </w:r>
      <w:r w:rsidR="0073342B" w:rsidRPr="00A57E5F">
        <w:rPr>
          <w:rFonts w:asciiTheme="minorHAnsi" w:hAnsiTheme="minorHAnsi"/>
          <w:sz w:val="24"/>
          <w:szCs w:val="24"/>
        </w:rPr>
        <w:t>octubre</w:t>
      </w:r>
      <w:r w:rsidR="0073342B">
        <w:rPr>
          <w:rFonts w:asciiTheme="minorHAnsi" w:hAnsiTheme="minorHAnsi"/>
          <w:sz w:val="24"/>
          <w:szCs w:val="24"/>
        </w:rPr>
        <w:t xml:space="preserve"> </w:t>
      </w:r>
      <w:r w:rsidRPr="00A57E5F">
        <w:rPr>
          <w:rFonts w:asciiTheme="minorHAnsi" w:hAnsiTheme="minorHAnsi"/>
          <w:sz w:val="24"/>
          <w:szCs w:val="24"/>
        </w:rPr>
        <w:t>2003). Locutora graduada en la Escuela Nacional de Locución Lic. Otto Rivera (</w:t>
      </w:r>
      <w:r w:rsidR="0073342B" w:rsidRPr="00A57E5F">
        <w:rPr>
          <w:rFonts w:asciiTheme="minorHAnsi" w:hAnsiTheme="minorHAnsi"/>
          <w:sz w:val="24"/>
          <w:szCs w:val="24"/>
        </w:rPr>
        <w:t>noviembre</w:t>
      </w:r>
      <w:r w:rsidRPr="00A57E5F">
        <w:rPr>
          <w:rFonts w:asciiTheme="minorHAnsi" w:hAnsiTheme="minorHAnsi"/>
          <w:sz w:val="24"/>
          <w:szCs w:val="24"/>
        </w:rPr>
        <w:t xml:space="preserve"> 2003) y certificada por la Comisión Nacional de Espectáculos Públicos.  Diplomado en Crónica Social, impartido por la ADCS y el CDP; Diplomado en Diseño en P</w:t>
      </w:r>
      <w:r w:rsidR="0073342B">
        <w:rPr>
          <w:rFonts w:asciiTheme="minorHAnsi" w:hAnsiTheme="minorHAnsi"/>
          <w:sz w:val="24"/>
          <w:szCs w:val="24"/>
        </w:rPr>
        <w:t>á</w:t>
      </w:r>
      <w:r w:rsidRPr="00A57E5F">
        <w:rPr>
          <w:rFonts w:asciiTheme="minorHAnsi" w:hAnsiTheme="minorHAnsi"/>
          <w:sz w:val="24"/>
          <w:szCs w:val="24"/>
        </w:rPr>
        <w:t>gina Web y Diplomado en Comunicación Digital, cursados en el IT</w:t>
      </w:r>
      <w:r w:rsidR="005D4C3D">
        <w:rPr>
          <w:rFonts w:asciiTheme="minorHAnsi" w:hAnsiTheme="minorHAnsi"/>
          <w:sz w:val="24"/>
          <w:szCs w:val="24"/>
        </w:rPr>
        <w:t>L</w:t>
      </w:r>
      <w:r w:rsidRPr="00A57E5F">
        <w:rPr>
          <w:rFonts w:asciiTheme="minorHAnsi" w:hAnsiTheme="minorHAnsi"/>
          <w:sz w:val="24"/>
          <w:szCs w:val="24"/>
        </w:rPr>
        <w:t>A, 2014 y 2015, respectivamente. Diplomado en Protocolo de Estado, impartido por el Ministerio de Relaciones Exteriores</w:t>
      </w:r>
      <w:r w:rsidR="0073342B">
        <w:rPr>
          <w:rFonts w:asciiTheme="minorHAnsi" w:hAnsiTheme="minorHAnsi"/>
          <w:sz w:val="24"/>
          <w:szCs w:val="24"/>
        </w:rPr>
        <w:t>, a</w:t>
      </w:r>
      <w:r w:rsidRPr="00A57E5F">
        <w:rPr>
          <w:rFonts w:asciiTheme="minorHAnsi" w:hAnsiTheme="minorHAnsi"/>
          <w:sz w:val="24"/>
          <w:szCs w:val="24"/>
        </w:rPr>
        <w:t>bril 2016.</w:t>
      </w:r>
      <w:r w:rsidR="00D45D49">
        <w:rPr>
          <w:rFonts w:asciiTheme="minorHAnsi" w:hAnsiTheme="minorHAnsi"/>
          <w:sz w:val="24"/>
          <w:szCs w:val="24"/>
        </w:rPr>
        <w:t xml:space="preserve"> </w:t>
      </w:r>
    </w:p>
    <w:p w14:paraId="3F35D9DB" w14:textId="77777777" w:rsidR="0073342B" w:rsidRDefault="0073342B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</w:p>
    <w:p w14:paraId="0CBC8D48" w14:textId="64377519" w:rsidR="0073342B" w:rsidRPr="00A57E5F" w:rsidRDefault="0073342B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Actualmente cursa la Maestría en Marketing Digital y Comunicación en la Escuela Global de Negocios de España, Cerem. </w:t>
      </w:r>
    </w:p>
    <w:p w14:paraId="74D6B578" w14:textId="77777777" w:rsidR="00883954" w:rsidRPr="00A57E5F" w:rsidRDefault="00883954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</w:p>
    <w:p w14:paraId="72A3DE31" w14:textId="1C40CB6D" w:rsidR="00340C49" w:rsidRPr="00A57E5F" w:rsidRDefault="00340C49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 xml:space="preserve">Con </w:t>
      </w:r>
      <w:r w:rsidR="0073342B">
        <w:rPr>
          <w:rFonts w:asciiTheme="minorHAnsi" w:hAnsiTheme="minorHAnsi"/>
          <w:sz w:val="24"/>
          <w:szCs w:val="24"/>
        </w:rPr>
        <w:t>23</w:t>
      </w:r>
      <w:r w:rsidRPr="00A57E5F">
        <w:rPr>
          <w:rFonts w:asciiTheme="minorHAnsi" w:hAnsiTheme="minorHAnsi"/>
          <w:sz w:val="24"/>
          <w:szCs w:val="24"/>
        </w:rPr>
        <w:t xml:space="preserve"> años de ejercicio periodístico, Wanda Sánchez se inició como periodista en la sección de Espectáculos y la revista Estilo del periódico El Caribe. Luego pasa a la televisión nacional como reportera de “Arte y Espectáculos” y “Las Sociales” en CDN, Cadena de Noticias. Allí también desempeñó las funciones de presentadora del segmento “Estilos” en el programa La Cadena en tu Hogar y el segmento de entrevistas para los programas Bureo Café y Despierta con CDN. </w:t>
      </w:r>
    </w:p>
    <w:p w14:paraId="138FFB75" w14:textId="77777777" w:rsidR="004B2052" w:rsidRPr="00A57E5F" w:rsidRDefault="004B2052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</w:p>
    <w:p w14:paraId="1B64BC9E" w14:textId="0D39C4BF" w:rsidR="00340C49" w:rsidRPr="00A57E5F" w:rsidRDefault="00340C49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 xml:space="preserve">En el año 2005, forma parte del equipo fundador del proyecto informativo Noticias SIN, por Antena Latina, en donde se desempeñó por cuatro años como Editora de Sociales y de Arte. Del 2008 al 2011 emprende el proyecto Televisivo “Vive </w:t>
      </w:r>
      <w:proofErr w:type="gramStart"/>
      <w:r w:rsidRPr="00A57E5F">
        <w:rPr>
          <w:rFonts w:asciiTheme="minorHAnsi" w:hAnsiTheme="minorHAnsi"/>
          <w:sz w:val="24"/>
          <w:szCs w:val="24"/>
        </w:rPr>
        <w:t>Dominicana</w:t>
      </w:r>
      <w:proofErr w:type="gramEnd"/>
      <w:r w:rsidRPr="00A57E5F">
        <w:rPr>
          <w:rFonts w:asciiTheme="minorHAnsi" w:hAnsiTheme="minorHAnsi"/>
          <w:sz w:val="24"/>
          <w:szCs w:val="24"/>
        </w:rPr>
        <w:t xml:space="preserve">”, Guía Nacional de Turismo Sostenible en donde asume el rol de </w:t>
      </w:r>
      <w:proofErr w:type="spellStart"/>
      <w:proofErr w:type="gramStart"/>
      <w:r w:rsidRPr="00A57E5F">
        <w:rPr>
          <w:rFonts w:asciiTheme="minorHAnsi" w:hAnsiTheme="minorHAnsi"/>
          <w:sz w:val="24"/>
          <w:szCs w:val="24"/>
        </w:rPr>
        <w:t>Co-productora</w:t>
      </w:r>
      <w:proofErr w:type="spellEnd"/>
      <w:proofErr w:type="gramEnd"/>
      <w:r w:rsidRPr="00A57E5F">
        <w:rPr>
          <w:rFonts w:asciiTheme="minorHAnsi" w:hAnsiTheme="minorHAnsi"/>
          <w:sz w:val="24"/>
          <w:szCs w:val="24"/>
        </w:rPr>
        <w:t xml:space="preserve"> y presentadora.</w:t>
      </w:r>
      <w:r w:rsidR="00883954">
        <w:rPr>
          <w:rFonts w:asciiTheme="minorHAnsi" w:hAnsiTheme="minorHAnsi"/>
          <w:sz w:val="24"/>
          <w:szCs w:val="24"/>
        </w:rPr>
        <w:t xml:space="preserve"> </w:t>
      </w:r>
      <w:r w:rsidR="00142D4D">
        <w:rPr>
          <w:rFonts w:asciiTheme="minorHAnsi" w:hAnsiTheme="minorHAnsi"/>
          <w:sz w:val="24"/>
          <w:szCs w:val="24"/>
        </w:rPr>
        <w:t xml:space="preserve">Desde el 2009 a la actualidad es la Editora General de noticias de Arte y Espectáculos de </w:t>
      </w:r>
      <w:r w:rsidRPr="00A57E5F">
        <w:rPr>
          <w:rFonts w:asciiTheme="minorHAnsi" w:hAnsiTheme="minorHAnsi"/>
          <w:sz w:val="24"/>
          <w:szCs w:val="24"/>
        </w:rPr>
        <w:t>Telenoticias, canal 11</w:t>
      </w:r>
      <w:r w:rsidR="00142D4D">
        <w:rPr>
          <w:rFonts w:asciiTheme="minorHAnsi" w:hAnsiTheme="minorHAnsi"/>
          <w:sz w:val="24"/>
          <w:szCs w:val="24"/>
        </w:rPr>
        <w:t xml:space="preserve">, y productora – </w:t>
      </w:r>
      <w:r w:rsidRPr="00A57E5F">
        <w:rPr>
          <w:rFonts w:asciiTheme="minorHAnsi" w:hAnsiTheme="minorHAnsi"/>
          <w:sz w:val="24"/>
          <w:szCs w:val="24"/>
        </w:rPr>
        <w:t>T</w:t>
      </w:r>
      <w:r w:rsidR="00142D4D">
        <w:rPr>
          <w:rFonts w:asciiTheme="minorHAnsi" w:hAnsiTheme="minorHAnsi"/>
          <w:sz w:val="24"/>
          <w:szCs w:val="24"/>
        </w:rPr>
        <w:t xml:space="preserve">v </w:t>
      </w:r>
      <w:r w:rsidRPr="00A57E5F">
        <w:rPr>
          <w:rFonts w:asciiTheme="minorHAnsi" w:hAnsiTheme="minorHAnsi"/>
          <w:sz w:val="24"/>
          <w:szCs w:val="24"/>
        </w:rPr>
        <w:t xml:space="preserve">Host de la revista informativa Arte &amp; Medio, que se transmite de lunes a viernes 2:30 PM a 3:00 PM. </w:t>
      </w:r>
    </w:p>
    <w:p w14:paraId="02A4CA2D" w14:textId="77777777" w:rsidR="004B2052" w:rsidRPr="00A57E5F" w:rsidRDefault="004B2052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</w:p>
    <w:p w14:paraId="3A58D655" w14:textId="7917173E" w:rsidR="0001621C" w:rsidRPr="00A57E5F" w:rsidRDefault="00340C49" w:rsidP="00D45D49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>En el c</w:t>
      </w:r>
      <w:r w:rsidR="004B2052" w:rsidRPr="00A57E5F">
        <w:rPr>
          <w:rFonts w:asciiTheme="minorHAnsi" w:hAnsiTheme="minorHAnsi"/>
          <w:sz w:val="24"/>
          <w:szCs w:val="24"/>
        </w:rPr>
        <w:t xml:space="preserve">ampo de la Comunicación Corporativa, laboró por 14 años </w:t>
      </w:r>
      <w:r w:rsidRPr="00A57E5F">
        <w:rPr>
          <w:rFonts w:asciiTheme="minorHAnsi" w:hAnsiTheme="minorHAnsi"/>
          <w:sz w:val="24"/>
          <w:szCs w:val="24"/>
        </w:rPr>
        <w:t>en el Departamento de Comunicación y Relaciones Públicas de la Dirección General de Impuestos Inte</w:t>
      </w:r>
      <w:r w:rsidR="004B2052" w:rsidRPr="00A57E5F">
        <w:rPr>
          <w:rFonts w:asciiTheme="minorHAnsi" w:hAnsiTheme="minorHAnsi"/>
          <w:sz w:val="24"/>
          <w:szCs w:val="24"/>
        </w:rPr>
        <w:t>rnos como encargada de la Secció</w:t>
      </w:r>
      <w:r w:rsidRPr="00A57E5F">
        <w:rPr>
          <w:rFonts w:asciiTheme="minorHAnsi" w:hAnsiTheme="minorHAnsi"/>
          <w:sz w:val="24"/>
          <w:szCs w:val="24"/>
        </w:rPr>
        <w:t>n de Comunicación</w:t>
      </w:r>
      <w:r w:rsidR="00883954">
        <w:rPr>
          <w:rFonts w:asciiTheme="minorHAnsi" w:hAnsiTheme="minorHAnsi"/>
          <w:sz w:val="24"/>
          <w:szCs w:val="24"/>
        </w:rPr>
        <w:t xml:space="preserve"> </w:t>
      </w:r>
      <w:r w:rsidRPr="00A57E5F">
        <w:rPr>
          <w:rFonts w:asciiTheme="minorHAnsi" w:hAnsiTheme="minorHAnsi"/>
          <w:sz w:val="24"/>
          <w:szCs w:val="24"/>
        </w:rPr>
        <w:t xml:space="preserve">y maestra de ceremonias oficial de la institución. </w:t>
      </w:r>
      <w:r w:rsidR="0001621C" w:rsidRPr="00A57E5F">
        <w:rPr>
          <w:rFonts w:asciiTheme="minorHAnsi" w:hAnsiTheme="minorHAnsi"/>
          <w:sz w:val="24"/>
          <w:szCs w:val="24"/>
        </w:rPr>
        <w:t xml:space="preserve">Fue directora de Comunicaciones de la Autoridad Portuaria Dominicana, asesora en comunicación del Consejo Nacional de Estancias Infantiles y actualmente </w:t>
      </w:r>
      <w:r w:rsidR="00A33444">
        <w:rPr>
          <w:rFonts w:asciiTheme="minorHAnsi" w:hAnsiTheme="minorHAnsi"/>
          <w:sz w:val="24"/>
          <w:szCs w:val="24"/>
        </w:rPr>
        <w:t xml:space="preserve">es directora de Comunicación de la Unidad Técnica </w:t>
      </w:r>
      <w:r w:rsidR="0001621C" w:rsidRPr="00A57E5F">
        <w:rPr>
          <w:rFonts w:asciiTheme="minorHAnsi" w:hAnsiTheme="minorHAnsi"/>
          <w:sz w:val="24"/>
          <w:szCs w:val="24"/>
        </w:rPr>
        <w:t xml:space="preserve">de Titulación de Terrenos del Estado </w:t>
      </w:r>
    </w:p>
    <w:p w14:paraId="72E191A4" w14:textId="77777777" w:rsidR="00883954" w:rsidRDefault="00883954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</w:p>
    <w:p w14:paraId="10A23241" w14:textId="533D548D" w:rsidR="00340C49" w:rsidRPr="00A57E5F" w:rsidRDefault="00340C49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>Como especialista en comunicación, ha sido contratada para desarrollar gestiones de prensa y de relaciones públicas para marcas, artistas y empresas del país.</w:t>
      </w:r>
      <w:r w:rsidR="00A33444" w:rsidRPr="00A33444">
        <w:rPr>
          <w:rFonts w:asciiTheme="minorHAnsi" w:hAnsiTheme="minorHAnsi"/>
          <w:sz w:val="24"/>
          <w:szCs w:val="24"/>
        </w:rPr>
        <w:t xml:space="preserve"> </w:t>
      </w:r>
      <w:r w:rsidR="00A33444">
        <w:rPr>
          <w:rFonts w:asciiTheme="minorHAnsi" w:hAnsiTheme="minorHAnsi"/>
          <w:sz w:val="24"/>
          <w:szCs w:val="24"/>
        </w:rPr>
        <w:t xml:space="preserve">En comunicación política ha desarrollado la campaña de los candidatos a diputado y alcalde, Víctor Gómez Casanova y </w:t>
      </w:r>
      <w:proofErr w:type="spellStart"/>
      <w:r w:rsidR="00A33444" w:rsidRPr="00A57E5F">
        <w:rPr>
          <w:rFonts w:asciiTheme="minorHAnsi" w:hAnsiTheme="minorHAnsi"/>
          <w:sz w:val="24"/>
          <w:szCs w:val="24"/>
        </w:rPr>
        <w:t>Mérido</w:t>
      </w:r>
      <w:proofErr w:type="spellEnd"/>
      <w:r w:rsidR="00A33444" w:rsidRPr="00A57E5F">
        <w:rPr>
          <w:rFonts w:asciiTheme="minorHAnsi" w:hAnsiTheme="minorHAnsi"/>
          <w:sz w:val="24"/>
          <w:szCs w:val="24"/>
        </w:rPr>
        <w:t xml:space="preserve"> Torres</w:t>
      </w:r>
      <w:r w:rsidR="00A33444">
        <w:rPr>
          <w:rFonts w:asciiTheme="minorHAnsi" w:hAnsiTheme="minorHAnsi"/>
          <w:sz w:val="24"/>
          <w:szCs w:val="24"/>
        </w:rPr>
        <w:t xml:space="preserve">, respectivamente. </w:t>
      </w:r>
    </w:p>
    <w:p w14:paraId="396E9F23" w14:textId="77777777" w:rsidR="00340C49" w:rsidRPr="00A57E5F" w:rsidRDefault="00340C49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</w:p>
    <w:p w14:paraId="56E9F234" w14:textId="77777777" w:rsidR="00883954" w:rsidRDefault="00883954" w:rsidP="00D45D49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22FA308" w14:textId="6BFCA8F0" w:rsidR="004B2052" w:rsidRPr="00A57E5F" w:rsidRDefault="00340C49" w:rsidP="00883954">
      <w:pPr>
        <w:pStyle w:val="xmsonormal"/>
        <w:pBdr>
          <w:bottom w:val="single" w:sz="4" w:space="1" w:color="auto"/>
        </w:pBdr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b/>
          <w:bCs/>
          <w:sz w:val="24"/>
          <w:szCs w:val="24"/>
        </w:rPr>
        <w:t>Reconocimientos</w:t>
      </w:r>
    </w:p>
    <w:p w14:paraId="2E574A99" w14:textId="77777777" w:rsidR="00883954" w:rsidRDefault="00883954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</w:p>
    <w:p w14:paraId="292D0BEC" w14:textId="77777777" w:rsidR="00883954" w:rsidRDefault="00883954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En su amplia trayectoria, Wanda Sánchez ha recibido importantes reconocimientos. Entre ellos se destaca </w:t>
      </w:r>
      <w:r w:rsidR="00A33444">
        <w:rPr>
          <w:rFonts w:asciiTheme="minorHAnsi" w:hAnsiTheme="minorHAnsi"/>
          <w:sz w:val="24"/>
          <w:szCs w:val="24"/>
        </w:rPr>
        <w:t>el “Reconocimiento a la Excelencia</w:t>
      </w:r>
      <w:r>
        <w:rPr>
          <w:rFonts w:asciiTheme="minorHAnsi" w:hAnsiTheme="minorHAnsi"/>
          <w:sz w:val="24"/>
          <w:szCs w:val="24"/>
        </w:rPr>
        <w:t xml:space="preserve"> 2025</w:t>
      </w:r>
      <w:r w:rsidR="00A33444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>, otorgado por</w:t>
      </w:r>
      <w:r w:rsidR="00340C49" w:rsidRPr="00A57E5F">
        <w:rPr>
          <w:rFonts w:asciiTheme="minorHAnsi" w:hAnsiTheme="minorHAnsi"/>
          <w:sz w:val="24"/>
          <w:szCs w:val="24"/>
        </w:rPr>
        <w:t xml:space="preserve"> la Escuela Nacional de Locución Otto Rivera por su labor destacada en los medios de comunicación</w:t>
      </w:r>
      <w:r>
        <w:rPr>
          <w:rFonts w:asciiTheme="minorHAnsi" w:hAnsiTheme="minorHAnsi"/>
          <w:sz w:val="24"/>
          <w:szCs w:val="24"/>
        </w:rPr>
        <w:t>; e</w:t>
      </w:r>
      <w:r w:rsidR="00340C49" w:rsidRPr="00A57E5F">
        <w:rPr>
          <w:rFonts w:asciiTheme="minorHAnsi" w:hAnsiTheme="minorHAnsi"/>
          <w:sz w:val="24"/>
          <w:szCs w:val="24"/>
        </w:rPr>
        <w:t xml:space="preserve">l Premio Nacional de Periodismo Turístico Epifanio Lantigua </w:t>
      </w:r>
      <w:r>
        <w:rPr>
          <w:rFonts w:asciiTheme="minorHAnsi" w:hAnsiTheme="minorHAnsi"/>
          <w:sz w:val="24"/>
          <w:szCs w:val="24"/>
        </w:rPr>
        <w:t xml:space="preserve">2010 </w:t>
      </w:r>
      <w:r w:rsidR="00340C49" w:rsidRPr="00A57E5F">
        <w:rPr>
          <w:rFonts w:asciiTheme="minorHAnsi" w:hAnsiTheme="minorHAnsi"/>
          <w:sz w:val="24"/>
          <w:szCs w:val="24"/>
        </w:rPr>
        <w:t xml:space="preserve">en la Categoría Documental de Televisión. </w:t>
      </w:r>
    </w:p>
    <w:p w14:paraId="6DE03BFC" w14:textId="77777777" w:rsidR="00883954" w:rsidRDefault="00883954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</w:p>
    <w:p w14:paraId="26E65BE4" w14:textId="70F9D86B" w:rsidR="00A33444" w:rsidRPr="00883954" w:rsidRDefault="00883954" w:rsidP="00883954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Además, e</w:t>
      </w:r>
      <w:r w:rsidR="00340C49" w:rsidRPr="00A57E5F">
        <w:rPr>
          <w:rFonts w:asciiTheme="minorHAnsi" w:hAnsiTheme="minorHAnsi"/>
          <w:sz w:val="24"/>
          <w:szCs w:val="24"/>
        </w:rPr>
        <w:t xml:space="preserve">n </w:t>
      </w:r>
      <w:r w:rsidR="00A33444" w:rsidRPr="00A57E5F">
        <w:rPr>
          <w:rFonts w:asciiTheme="minorHAnsi" w:hAnsiTheme="minorHAnsi"/>
          <w:sz w:val="24"/>
          <w:szCs w:val="24"/>
        </w:rPr>
        <w:t>mayo</w:t>
      </w:r>
      <w:r w:rsidR="00340C49" w:rsidRPr="00A57E5F">
        <w:rPr>
          <w:rFonts w:asciiTheme="minorHAnsi" w:hAnsiTheme="minorHAnsi"/>
          <w:sz w:val="24"/>
          <w:szCs w:val="24"/>
        </w:rPr>
        <w:t xml:space="preserve"> </w:t>
      </w:r>
      <w:r w:rsidR="00A33444">
        <w:rPr>
          <w:rFonts w:asciiTheme="minorHAnsi" w:hAnsiTheme="minorHAnsi"/>
          <w:sz w:val="24"/>
          <w:szCs w:val="24"/>
        </w:rPr>
        <w:t>2014</w:t>
      </w:r>
      <w:r w:rsidR="00340C49" w:rsidRPr="00A57E5F">
        <w:rPr>
          <w:rFonts w:asciiTheme="minorHAnsi" w:hAnsiTheme="minorHAnsi"/>
          <w:sz w:val="24"/>
          <w:szCs w:val="24"/>
        </w:rPr>
        <w:t xml:space="preserve"> fue distinguida con el</w:t>
      </w:r>
      <w:r w:rsidR="00340C49" w:rsidRPr="00A57E5F">
        <w:rPr>
          <w:rStyle w:val="apple-converted-space"/>
          <w:rFonts w:asciiTheme="minorHAnsi" w:hAnsiTheme="minorHAnsi"/>
          <w:sz w:val="24"/>
          <w:szCs w:val="24"/>
        </w:rPr>
        <w:t> </w:t>
      </w:r>
      <w:r w:rsidR="00A33444">
        <w:rPr>
          <w:rFonts w:asciiTheme="minorHAnsi" w:hAnsiTheme="minorHAnsi"/>
          <w:sz w:val="24"/>
          <w:szCs w:val="24"/>
          <w:lang w:val="es-ES"/>
        </w:rPr>
        <w:t>“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>Premio Orlando Martínez a la Ética Periodística</w:t>
      </w:r>
      <w:r w:rsidR="00A33444">
        <w:rPr>
          <w:rFonts w:asciiTheme="minorHAnsi" w:hAnsiTheme="minorHAnsi"/>
          <w:sz w:val="24"/>
          <w:szCs w:val="24"/>
          <w:lang w:val="es-ES"/>
        </w:rPr>
        <w:t>”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33444">
        <w:rPr>
          <w:rFonts w:asciiTheme="minorHAnsi" w:hAnsiTheme="minorHAnsi"/>
          <w:sz w:val="24"/>
          <w:szCs w:val="24"/>
          <w:lang w:val="es-ES"/>
        </w:rPr>
        <w:t xml:space="preserve">de 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>la Universidad Autónoma de Santo Domingo (UASD)</w:t>
      </w:r>
      <w:r>
        <w:rPr>
          <w:rFonts w:asciiTheme="minorHAnsi" w:hAnsiTheme="minorHAnsi"/>
          <w:sz w:val="24"/>
          <w:szCs w:val="24"/>
          <w:lang w:val="es-ES"/>
        </w:rPr>
        <w:t xml:space="preserve">, y en 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 xml:space="preserve">noviembre </w:t>
      </w:r>
      <w:r w:rsidR="00A33444">
        <w:rPr>
          <w:rFonts w:asciiTheme="minorHAnsi" w:hAnsiTheme="minorHAnsi"/>
          <w:sz w:val="24"/>
          <w:szCs w:val="24"/>
          <w:lang w:val="es-ES"/>
        </w:rPr>
        <w:t xml:space="preserve">del mismo año 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>fue reconocida por el Ayuntamiento de Santo Domingo Norte con el Premio Municipal de la Juventud</w:t>
      </w:r>
      <w:r>
        <w:rPr>
          <w:rFonts w:asciiTheme="minorHAnsi" w:hAnsiTheme="minorHAnsi"/>
          <w:sz w:val="24"/>
          <w:szCs w:val="24"/>
          <w:lang w:val="es-ES"/>
        </w:rPr>
        <w:t xml:space="preserve"> como “E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>jemplo a seguir para los jóvenes</w:t>
      </w:r>
      <w:r>
        <w:rPr>
          <w:rFonts w:asciiTheme="minorHAnsi" w:hAnsiTheme="minorHAnsi"/>
          <w:sz w:val="24"/>
          <w:szCs w:val="24"/>
          <w:lang w:val="es-ES"/>
        </w:rPr>
        <w:t xml:space="preserve">” </w:t>
      </w:r>
      <w:r w:rsidR="00340C49" w:rsidRPr="00A57E5F">
        <w:rPr>
          <w:rFonts w:asciiTheme="minorHAnsi" w:hAnsiTheme="minorHAnsi"/>
          <w:sz w:val="24"/>
          <w:szCs w:val="24"/>
          <w:lang w:val="es-ES"/>
        </w:rPr>
        <w:t xml:space="preserve">de este municipio. </w:t>
      </w:r>
    </w:p>
    <w:p w14:paraId="7538CBCD" w14:textId="77777777" w:rsidR="00A33444" w:rsidRDefault="00A33444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71F3CF3" w14:textId="3EC49CE8" w:rsidR="00F76940" w:rsidRPr="00A57E5F" w:rsidRDefault="004B2052" w:rsidP="00D45D49">
      <w:pPr>
        <w:jc w:val="both"/>
        <w:rPr>
          <w:rFonts w:eastAsia="Times New Roman" w:cs="Times New Roman"/>
          <w:shd w:val="clear" w:color="auto" w:fill="FFFFFF"/>
          <w:lang w:val="es-ES_tradnl"/>
        </w:rPr>
      </w:pPr>
      <w:r w:rsidRPr="00A57E5F">
        <w:rPr>
          <w:bCs/>
          <w:lang w:val="es-DO"/>
        </w:rPr>
        <w:t xml:space="preserve">En </w:t>
      </w:r>
      <w:r w:rsidR="00A33444" w:rsidRPr="00A57E5F">
        <w:rPr>
          <w:bCs/>
          <w:lang w:val="es-DO"/>
        </w:rPr>
        <w:t>enero</w:t>
      </w:r>
      <w:r w:rsidRPr="00A57E5F">
        <w:rPr>
          <w:bCs/>
          <w:lang w:val="es-DO"/>
        </w:rPr>
        <w:t xml:space="preserve"> 2018, </w:t>
      </w:r>
      <w:r w:rsidR="00EC46E2" w:rsidRPr="00A57E5F">
        <w:rPr>
          <w:bCs/>
          <w:lang w:val="es-DO"/>
        </w:rPr>
        <w:t xml:space="preserve">la </w:t>
      </w:r>
      <w:r w:rsidR="00EC46E2" w:rsidRPr="00A57E5F">
        <w:rPr>
          <w:rFonts w:eastAsia="Times New Roman" w:cs="Times New Roman"/>
          <w:shd w:val="clear" w:color="auto" w:fill="FFFFFF"/>
          <w:lang w:val="es-ES_tradnl"/>
        </w:rPr>
        <w:t>Asociación de Mujeres del Cine’ (</w:t>
      </w:r>
      <w:proofErr w:type="spellStart"/>
      <w:r w:rsidR="00EC46E2" w:rsidRPr="00A57E5F">
        <w:rPr>
          <w:rFonts w:eastAsia="Times New Roman" w:cs="Times New Roman"/>
          <w:shd w:val="clear" w:color="auto" w:fill="FFFFFF"/>
          <w:lang w:val="es-ES_tradnl"/>
        </w:rPr>
        <w:t>Amucine</w:t>
      </w:r>
      <w:proofErr w:type="spellEnd"/>
      <w:r w:rsidR="00EC46E2" w:rsidRPr="00A57E5F">
        <w:rPr>
          <w:rFonts w:eastAsia="Times New Roman" w:cs="Times New Roman"/>
          <w:shd w:val="clear" w:color="auto" w:fill="FFFFFF"/>
          <w:lang w:val="es-ES_tradnl"/>
        </w:rPr>
        <w:t>) entregó un reconocimiento por “su trayectoria y aportes al arte con una perspectiva insuperable, con dignidad y respecto a su profesión”</w:t>
      </w:r>
      <w:r w:rsidR="00A33444">
        <w:rPr>
          <w:rFonts w:eastAsia="Times New Roman" w:cs="Times New Roman"/>
          <w:shd w:val="clear" w:color="auto" w:fill="FFFFFF"/>
          <w:lang w:val="es-ES_tradnl"/>
        </w:rPr>
        <w:t>, y e</w:t>
      </w:r>
      <w:r w:rsidR="000007DC" w:rsidRPr="00A57E5F">
        <w:rPr>
          <w:rFonts w:eastAsia="Times New Roman" w:cs="Times New Roman"/>
          <w:shd w:val="clear" w:color="auto" w:fill="FFFFFF"/>
          <w:lang w:val="es-ES_tradnl"/>
        </w:rPr>
        <w:t>n ese mismo a</w:t>
      </w:r>
      <w:proofErr w:type="spellStart"/>
      <w:r w:rsidR="000007DC" w:rsidRPr="00A57E5F">
        <w:rPr>
          <w:lang w:val="es-ES"/>
        </w:rPr>
        <w:t>ño</w:t>
      </w:r>
      <w:proofErr w:type="spellEnd"/>
      <w:r w:rsidR="000007DC" w:rsidRPr="00A57E5F">
        <w:rPr>
          <w:lang w:val="es-ES"/>
        </w:rPr>
        <w:t xml:space="preserve"> gan</w:t>
      </w:r>
      <w:r w:rsidR="00A33444">
        <w:rPr>
          <w:lang w:val="es-ES"/>
        </w:rPr>
        <w:t>ó</w:t>
      </w:r>
      <w:r w:rsidR="000007DC" w:rsidRPr="00A57E5F">
        <w:rPr>
          <w:lang w:val="es-ES"/>
        </w:rPr>
        <w:t xml:space="preserve"> el </w:t>
      </w:r>
      <w:r w:rsidR="00F76940" w:rsidRPr="00A57E5F">
        <w:rPr>
          <w:lang w:val="es-ES"/>
        </w:rPr>
        <w:t xml:space="preserve">Premio </w:t>
      </w:r>
      <w:r w:rsidR="00F76940" w:rsidRPr="00A57E5F">
        <w:rPr>
          <w:rFonts w:eastAsia="Times New Roman"/>
          <w:b/>
          <w:shd w:val="clear" w:color="auto" w:fill="FFFFFF"/>
          <w:lang w:val="es-DO"/>
        </w:rPr>
        <w:t>Micrófono de Oro</w:t>
      </w:r>
      <w:r w:rsidR="00F76940" w:rsidRPr="00A57E5F">
        <w:rPr>
          <w:rFonts w:eastAsia="Times New Roman"/>
          <w:shd w:val="clear" w:color="auto" w:fill="FFFFFF"/>
          <w:lang w:val="es-DO"/>
        </w:rPr>
        <w:t xml:space="preserve"> en la categoría Cronista de Arte</w:t>
      </w:r>
      <w:r w:rsidR="00A33444">
        <w:rPr>
          <w:rFonts w:eastAsia="Times New Roman"/>
          <w:shd w:val="clear" w:color="auto" w:fill="FFFFFF"/>
          <w:lang w:val="es-DO"/>
        </w:rPr>
        <w:t xml:space="preserve">. En </w:t>
      </w:r>
      <w:r w:rsidR="000007DC" w:rsidRPr="00A57E5F">
        <w:rPr>
          <w:rFonts w:eastAsia="Times New Roman"/>
          <w:shd w:val="clear" w:color="auto" w:fill="FFFFFF"/>
          <w:lang w:val="es-DO"/>
        </w:rPr>
        <w:t>el 2021 recibe 3 estatuillas en los</w:t>
      </w:r>
      <w:r w:rsidR="00F76940" w:rsidRPr="00A57E5F">
        <w:rPr>
          <w:rFonts w:eastAsia="Times New Roman"/>
          <w:shd w:val="clear" w:color="auto" w:fill="FFFFFF"/>
          <w:lang w:val="es-DO"/>
        </w:rPr>
        <w:t xml:space="preserve"> </w:t>
      </w:r>
      <w:r w:rsidR="00F76940" w:rsidRPr="00A57E5F">
        <w:rPr>
          <w:rFonts w:eastAsia="Times New Roman"/>
          <w:b/>
          <w:shd w:val="clear" w:color="auto" w:fill="FFFFFF"/>
          <w:lang w:val="es-DO"/>
        </w:rPr>
        <w:t>Premios de la Televisión Dominicana “Primero de Agosto</w:t>
      </w:r>
      <w:r w:rsidR="00F76940" w:rsidRPr="00A57E5F">
        <w:rPr>
          <w:rFonts w:eastAsia="Times New Roman"/>
          <w:shd w:val="clear" w:color="auto" w:fill="FFFFFF"/>
          <w:lang w:val="es-DO"/>
        </w:rPr>
        <w:t>”</w:t>
      </w:r>
      <w:r w:rsidR="000007DC" w:rsidRPr="00A57E5F">
        <w:rPr>
          <w:rFonts w:eastAsia="Times New Roman"/>
          <w:shd w:val="clear" w:color="auto" w:fill="FFFFFF"/>
          <w:lang w:val="es-DO"/>
        </w:rPr>
        <w:t xml:space="preserve">, como Mejor programa, </w:t>
      </w:r>
      <w:proofErr w:type="gramStart"/>
      <w:r w:rsidR="000007DC" w:rsidRPr="00A57E5F">
        <w:rPr>
          <w:rFonts w:eastAsia="Times New Roman"/>
          <w:shd w:val="clear" w:color="auto" w:fill="FFFFFF"/>
          <w:lang w:val="es-DO"/>
        </w:rPr>
        <w:t>Mejor conductora y Mejor productora</w:t>
      </w:r>
      <w:proofErr w:type="gramEnd"/>
      <w:r w:rsidR="000007DC" w:rsidRPr="00A57E5F">
        <w:rPr>
          <w:rFonts w:eastAsia="Times New Roman"/>
          <w:shd w:val="clear" w:color="auto" w:fill="FFFFFF"/>
          <w:lang w:val="es-DO"/>
        </w:rPr>
        <w:t xml:space="preserve"> en la categoría programa de espectáculos. </w:t>
      </w:r>
      <w:r w:rsidR="00F76940" w:rsidRPr="00A57E5F">
        <w:rPr>
          <w:rFonts w:eastAsia="Times New Roman"/>
          <w:shd w:val="clear" w:color="auto" w:fill="FFFFFF"/>
          <w:lang w:val="es-DO"/>
        </w:rPr>
        <w:t xml:space="preserve"> </w:t>
      </w:r>
      <w:r w:rsidR="007A5F19">
        <w:rPr>
          <w:rFonts w:eastAsia="Times New Roman"/>
          <w:shd w:val="clear" w:color="auto" w:fill="FFFFFF"/>
          <w:lang w:val="es-DO"/>
        </w:rPr>
        <w:t xml:space="preserve">En 2025 recibió </w:t>
      </w:r>
      <w:r w:rsidR="00CD50D5">
        <w:rPr>
          <w:rFonts w:eastAsia="Times New Roman"/>
          <w:shd w:val="clear" w:color="auto" w:fill="FFFFFF"/>
          <w:lang w:val="es-DO"/>
        </w:rPr>
        <w:t xml:space="preserve">el máximo galardón de Premios Triunfo, por ser fuente de inspiración y excelencia en la comunicación en la República Dominicana. </w:t>
      </w:r>
      <w:r w:rsidR="00F76940" w:rsidRPr="00A57E5F">
        <w:rPr>
          <w:rFonts w:eastAsia="Times New Roman"/>
          <w:shd w:val="clear" w:color="auto" w:fill="FFFFFF"/>
          <w:lang w:val="es-DO"/>
        </w:rPr>
        <w:t xml:space="preserve">                </w:t>
      </w:r>
    </w:p>
    <w:p w14:paraId="2CB5B0B6" w14:textId="77777777" w:rsidR="00340C49" w:rsidRPr="00A57E5F" w:rsidRDefault="004B2052" w:rsidP="00D45D49">
      <w:pPr>
        <w:pStyle w:val="xmsonormal"/>
        <w:spacing w:before="0" w:beforeAutospacing="0" w:after="0" w:afterAutospacing="0"/>
        <w:jc w:val="both"/>
        <w:rPr>
          <w:rFonts w:asciiTheme="minorHAnsi" w:hAnsiTheme="minorHAnsi"/>
          <w:b/>
          <w:bCs/>
          <w:sz w:val="24"/>
          <w:szCs w:val="24"/>
        </w:rPr>
      </w:pPr>
      <w:r w:rsidRPr="00A57E5F">
        <w:rPr>
          <w:rFonts w:asciiTheme="minorHAnsi" w:hAnsiTheme="minorHAnsi"/>
          <w:b/>
          <w:bCs/>
          <w:sz w:val="24"/>
          <w:szCs w:val="24"/>
        </w:rPr>
        <w:br/>
      </w:r>
      <w:r w:rsidR="00340C49" w:rsidRPr="00A57E5F">
        <w:rPr>
          <w:rFonts w:asciiTheme="minorHAnsi" w:hAnsiTheme="minorHAnsi"/>
          <w:b/>
          <w:bCs/>
          <w:sz w:val="24"/>
          <w:szCs w:val="24"/>
        </w:rPr>
        <w:t>Vida Gremial y Liderazgo</w:t>
      </w:r>
    </w:p>
    <w:p w14:paraId="47BEF411" w14:textId="6C4F2E1D" w:rsidR="00340C49" w:rsidRPr="00A57E5F" w:rsidRDefault="00340C49" w:rsidP="00CD50D5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>Wanda Sanchez se ha desempeñado de manera activa en los que acogen a los profesionales de la crónica social y la crónica del arte, asumiendo posiciones de liderazgo.</w:t>
      </w:r>
      <w:r w:rsidRPr="00A57E5F">
        <w:rPr>
          <w:rStyle w:val="apple-converted-space"/>
          <w:rFonts w:asciiTheme="minorHAnsi" w:hAnsiTheme="minorHAnsi"/>
          <w:sz w:val="24"/>
          <w:szCs w:val="24"/>
        </w:rPr>
        <w:t> </w:t>
      </w:r>
      <w:r w:rsidR="00CD50D5">
        <w:rPr>
          <w:rFonts w:asciiTheme="minorHAnsi" w:hAnsiTheme="minorHAnsi"/>
          <w:sz w:val="24"/>
          <w:szCs w:val="24"/>
        </w:rPr>
        <w:t xml:space="preserve"> </w:t>
      </w:r>
      <w:r w:rsidRPr="00A57E5F">
        <w:rPr>
          <w:rFonts w:asciiTheme="minorHAnsi" w:hAnsiTheme="minorHAnsi"/>
          <w:sz w:val="24"/>
          <w:szCs w:val="24"/>
        </w:rPr>
        <w:t xml:space="preserve">Fue </w:t>
      </w:r>
      <w:r w:rsidR="00197746" w:rsidRPr="00A57E5F">
        <w:rPr>
          <w:rFonts w:asciiTheme="minorHAnsi" w:hAnsiTheme="minorHAnsi"/>
          <w:sz w:val="24"/>
          <w:szCs w:val="24"/>
        </w:rPr>
        <w:t>presidente</w:t>
      </w:r>
      <w:r w:rsidRPr="00A57E5F">
        <w:rPr>
          <w:rFonts w:asciiTheme="minorHAnsi" w:hAnsiTheme="minorHAnsi"/>
          <w:sz w:val="24"/>
          <w:szCs w:val="24"/>
        </w:rPr>
        <w:t xml:space="preserve"> de la Asociación Dominicana de Cronistas Sociales para el período 2013-2015. En su gestión dejó creado el Premio Nacional a la Crónica Social, celebrándose su primera edición en </w:t>
      </w:r>
      <w:r w:rsidR="00CD50D5" w:rsidRPr="00A57E5F">
        <w:rPr>
          <w:rFonts w:asciiTheme="minorHAnsi" w:hAnsiTheme="minorHAnsi"/>
          <w:sz w:val="24"/>
          <w:szCs w:val="24"/>
        </w:rPr>
        <w:t>enero</w:t>
      </w:r>
      <w:r w:rsidRPr="00A57E5F">
        <w:rPr>
          <w:rFonts w:asciiTheme="minorHAnsi" w:hAnsiTheme="minorHAnsi"/>
          <w:sz w:val="24"/>
          <w:szCs w:val="24"/>
        </w:rPr>
        <w:t xml:space="preserve"> 2015. </w:t>
      </w:r>
    </w:p>
    <w:p w14:paraId="03A6096B" w14:textId="77777777" w:rsidR="00EC46E2" w:rsidRPr="00A57E5F" w:rsidRDefault="00EC46E2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</w:p>
    <w:p w14:paraId="77280C0E" w14:textId="3245AD79" w:rsidR="00A37B8C" w:rsidRPr="00A57E5F" w:rsidRDefault="00340C49" w:rsidP="00D45D49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/>
          <w:sz w:val="24"/>
          <w:szCs w:val="24"/>
        </w:rPr>
      </w:pPr>
      <w:r w:rsidRPr="00A57E5F">
        <w:rPr>
          <w:rFonts w:asciiTheme="minorHAnsi" w:hAnsiTheme="minorHAnsi"/>
          <w:sz w:val="24"/>
          <w:szCs w:val="24"/>
        </w:rPr>
        <w:t xml:space="preserve">En la Asociación de Cronistas de Arte, ACROARTE, </w:t>
      </w:r>
      <w:r w:rsidR="00A33444">
        <w:rPr>
          <w:rFonts w:asciiTheme="minorHAnsi" w:hAnsiTheme="minorHAnsi"/>
          <w:sz w:val="24"/>
          <w:szCs w:val="24"/>
        </w:rPr>
        <w:t xml:space="preserve">fue </w:t>
      </w:r>
      <w:r w:rsidR="00197746" w:rsidRPr="00A57E5F">
        <w:rPr>
          <w:rFonts w:asciiTheme="minorHAnsi" w:hAnsiTheme="minorHAnsi"/>
          <w:sz w:val="24"/>
          <w:szCs w:val="24"/>
        </w:rPr>
        <w:t>presidente</w:t>
      </w:r>
      <w:r w:rsidR="0001621C" w:rsidRPr="00A57E5F">
        <w:rPr>
          <w:rFonts w:asciiTheme="minorHAnsi" w:hAnsiTheme="minorHAnsi"/>
          <w:sz w:val="24"/>
          <w:szCs w:val="24"/>
        </w:rPr>
        <w:t xml:space="preserve"> </w:t>
      </w:r>
      <w:r w:rsidR="00CD50D5">
        <w:rPr>
          <w:rFonts w:asciiTheme="minorHAnsi" w:hAnsiTheme="minorHAnsi"/>
          <w:sz w:val="24"/>
          <w:szCs w:val="24"/>
        </w:rPr>
        <w:t>del</w:t>
      </w:r>
      <w:r w:rsidR="0001621C" w:rsidRPr="00A57E5F">
        <w:rPr>
          <w:rFonts w:asciiTheme="minorHAnsi" w:hAnsiTheme="minorHAnsi"/>
          <w:sz w:val="24"/>
          <w:szCs w:val="24"/>
        </w:rPr>
        <w:t xml:space="preserve"> per</w:t>
      </w:r>
      <w:r w:rsidR="00CD50D5">
        <w:rPr>
          <w:rFonts w:asciiTheme="minorHAnsi" w:hAnsiTheme="minorHAnsi"/>
          <w:sz w:val="24"/>
          <w:szCs w:val="24"/>
        </w:rPr>
        <w:t>í</w:t>
      </w:r>
      <w:r w:rsidR="0001621C" w:rsidRPr="00A57E5F">
        <w:rPr>
          <w:rFonts w:asciiTheme="minorHAnsi" w:hAnsiTheme="minorHAnsi"/>
          <w:sz w:val="24"/>
          <w:szCs w:val="24"/>
        </w:rPr>
        <w:t>odo 2023-2025</w:t>
      </w:r>
      <w:r w:rsidR="00A33444">
        <w:rPr>
          <w:rFonts w:asciiTheme="minorHAnsi" w:hAnsiTheme="minorHAnsi"/>
          <w:sz w:val="24"/>
          <w:szCs w:val="24"/>
        </w:rPr>
        <w:t xml:space="preserve">, impulsando importantes logros para el gremio y </w:t>
      </w:r>
      <w:r w:rsidR="00197746">
        <w:rPr>
          <w:rFonts w:asciiTheme="minorHAnsi" w:hAnsiTheme="minorHAnsi"/>
          <w:sz w:val="24"/>
          <w:szCs w:val="24"/>
        </w:rPr>
        <w:t xml:space="preserve">para </w:t>
      </w:r>
      <w:r w:rsidR="00A33444">
        <w:rPr>
          <w:rFonts w:asciiTheme="minorHAnsi" w:hAnsiTheme="minorHAnsi"/>
          <w:sz w:val="24"/>
          <w:szCs w:val="24"/>
        </w:rPr>
        <w:t xml:space="preserve">Premios Soberano, por el cual recibió la distinción del congreso del Estado de New York. </w:t>
      </w:r>
      <w:r w:rsidR="00197746">
        <w:rPr>
          <w:rFonts w:asciiTheme="minorHAnsi" w:hAnsiTheme="minorHAnsi"/>
          <w:sz w:val="24"/>
          <w:szCs w:val="24"/>
        </w:rPr>
        <w:t xml:space="preserve">En su gestión se iniciaron las transmisiones de Premios Soberanos en la cadena Univisión. </w:t>
      </w:r>
    </w:p>
    <w:sectPr w:rsidR="00A37B8C" w:rsidRPr="00A57E5F" w:rsidSect="007116A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49"/>
    <w:rsid w:val="000007DC"/>
    <w:rsid w:val="0001621C"/>
    <w:rsid w:val="00142D4D"/>
    <w:rsid w:val="00197746"/>
    <w:rsid w:val="00340C49"/>
    <w:rsid w:val="004B2052"/>
    <w:rsid w:val="005D4C3D"/>
    <w:rsid w:val="007116AA"/>
    <w:rsid w:val="00715F50"/>
    <w:rsid w:val="0073342B"/>
    <w:rsid w:val="007A5F19"/>
    <w:rsid w:val="00883954"/>
    <w:rsid w:val="00912107"/>
    <w:rsid w:val="009577D5"/>
    <w:rsid w:val="00A10C2F"/>
    <w:rsid w:val="00A33444"/>
    <w:rsid w:val="00A37B8C"/>
    <w:rsid w:val="00A57E5F"/>
    <w:rsid w:val="00B31F48"/>
    <w:rsid w:val="00B66583"/>
    <w:rsid w:val="00CD50D5"/>
    <w:rsid w:val="00CE4A97"/>
    <w:rsid w:val="00D45D49"/>
    <w:rsid w:val="00EC46E2"/>
    <w:rsid w:val="00F7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41388"/>
  <w14:defaultImageDpi w14:val="300"/>
  <w15:docId w15:val="{D198382B-3D5D-4E28-8A0B-520B139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spacing">
    <w:name w:val="x_msonospacing"/>
    <w:basedOn w:val="Normal"/>
    <w:rsid w:val="00340C4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/>
    </w:rPr>
  </w:style>
  <w:style w:type="paragraph" w:customStyle="1" w:styleId="xmsonormal">
    <w:name w:val="x_msonormal"/>
    <w:basedOn w:val="Normal"/>
    <w:rsid w:val="00340C4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34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Wsac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 Sanchez</dc:creator>
  <cp:keywords/>
  <dc:description/>
  <cp:lastModifiedBy>Wanda  Sanchez</cp:lastModifiedBy>
  <cp:revision>2</cp:revision>
  <dcterms:created xsi:type="dcterms:W3CDTF">2026-04-29T17:55:00Z</dcterms:created>
  <dcterms:modified xsi:type="dcterms:W3CDTF">2026-04-29T17:55:00Z</dcterms:modified>
</cp:coreProperties>
</file>